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000000" w:themeFill="text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FORMULÁRIO PARA MANIFESTAÇÃO DE INTERESSE</w:t>
      </w:r>
    </w:p>
    <w:p>
      <w:pPr>
        <w:pStyle w:val="Normal"/>
        <w:shd w:val="clear" w:color="auto" w:fill="F2F2F2" w:themeFill="background1" w:themeFillShade="f2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Consultoria Individual - </w:t>
      </w:r>
      <w:r>
        <w:rPr>
          <w:rFonts w:cs="Arial" w:ascii="Arial" w:hAnsi="Arial"/>
          <w:b/>
          <w:i w:val="false"/>
          <w:sz w:val="20"/>
          <w:szCs w:val="20"/>
          <w:lang w:val="pt-BR"/>
        </w:rPr>
        <w:t>suporte ao cumprimento dos Padrões de Desempenho Ambiental e Social (ESPS) do Marco da Política Ambiental e Social (MPAS/ESPF) do BID, referente a obras de requalificação urbana e redução de déficit do Programa Nossa Gente Paraná.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Dados do candidato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5"/>
      </w:tblGrid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Endereço:</w:t>
              <w:tab/>
              <w:tab/>
              <w:tab/>
              <w:tab/>
              <w:tab/>
              <w:tab/>
              <w:t>Nº:</w:t>
              <w:tab/>
              <w:tab/>
              <w:tab/>
              <w:t>Compl: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Bairro:</w:t>
              <w:tab/>
              <w:tab/>
              <w:tab/>
              <w:tab/>
              <w:t>Cidade:</w:t>
              <w:tab/>
              <w:tab/>
              <w:tab/>
              <w:tab/>
              <w:tab/>
              <w:t>UF: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Email:</w:t>
              <w:tab/>
              <w:tab/>
              <w:tab/>
              <w:tab/>
              <w:tab/>
              <w:tab/>
              <w:tab/>
              <w:t>Telefone: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Sexo: (  ) M  (  ) F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Estado Civil: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Formação acadêmica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Graduação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CURSO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ANO DE CONCLUSÃO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Pós-graduação </w:t>
      </w:r>
      <w:r>
        <w:rPr>
          <w:rFonts w:cs="Arial" w:ascii="Arial" w:hAnsi="Arial"/>
          <w:b/>
          <w:sz w:val="20"/>
          <w:szCs w:val="20"/>
        </w:rPr>
        <w:t>(</w:t>
      </w:r>
      <w:r>
        <w:rPr>
          <w:rFonts w:cs="Arial" w:ascii="Arial" w:hAnsi="Arial"/>
          <w:b/>
          <w:sz w:val="20"/>
          <w:szCs w:val="20"/>
        </w:rPr>
        <w:t xml:space="preserve">lato </w:t>
      </w:r>
      <w:r>
        <w:rPr>
          <w:rFonts w:cs="Arial" w:ascii="Arial" w:hAnsi="Arial"/>
          <w:b/>
          <w:sz w:val="20"/>
          <w:szCs w:val="20"/>
        </w:rPr>
        <w:t>ou strictu se</w:t>
      </w:r>
      <w:r>
        <w:rPr>
          <w:rFonts w:cs="Arial" w:ascii="Arial" w:hAnsi="Arial"/>
          <w:b/>
          <w:sz w:val="20"/>
          <w:szCs w:val="20"/>
        </w:rPr>
        <w:t>nsu</w:t>
      </w:r>
      <w:r>
        <w:rPr>
          <w:rFonts w:cs="Arial" w:ascii="Arial" w:hAnsi="Arial"/>
          <w:b/>
          <w:sz w:val="20"/>
          <w:szCs w:val="20"/>
        </w:rPr>
        <w:t>)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CURSO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ANO DE CONCLUSÃO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Experiência profissional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Possui experiência mínima d</w:t>
      </w:r>
      <w:r>
        <w:rPr>
          <w:rFonts w:cs="Arial" w:ascii="Arial" w:hAnsi="Arial"/>
          <w:b/>
          <w:sz w:val="20"/>
          <w:szCs w:val="20"/>
        </w:rPr>
        <w:t>e 10 (dez) anos de atuação como profissional de nível superior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Possui experiência </w:t>
      </w:r>
      <w:r>
        <w:rPr>
          <w:rFonts w:cs="Arial" w:ascii="Arial" w:hAnsi="Arial"/>
          <w:b/>
          <w:sz w:val="20"/>
          <w:szCs w:val="20"/>
        </w:rPr>
        <w:t>mínima de três anos em temas sociais e ambientais em projetos habitacionais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5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Possui e</w:t>
      </w:r>
      <w:r>
        <w:rPr>
          <w:rFonts w:cs="Arial" w:ascii="Arial" w:hAnsi="Arial"/>
          <w:b/>
          <w:bCs/>
          <w:sz w:val="20"/>
          <w:szCs w:val="20"/>
        </w:rPr>
        <w:t>xperiência de atuação profissional em órgãos públicos</w:t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  ) SIM  (  ) NÃO</w:t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5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1701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Possui </w:t>
      </w:r>
      <w:r>
        <w:rPr>
          <w:rFonts w:cs="Arial" w:ascii="Arial" w:hAnsi="Arial"/>
          <w:b/>
          <w:sz w:val="20"/>
          <w:szCs w:val="20"/>
        </w:rPr>
        <w:t>e</w:t>
      </w:r>
      <w:r>
        <w:rPr>
          <w:rFonts w:cs="Arial" w:ascii="Arial" w:hAnsi="Arial"/>
          <w:b/>
          <w:sz w:val="20"/>
          <w:szCs w:val="20"/>
        </w:rPr>
        <w:t xml:space="preserve">xperiência profissional comprovada em equipe de gestão de projetos financiados por Bancos Multilaterais de Desenvolvimento 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Possui </w:t>
      </w:r>
      <w:r>
        <w:rPr>
          <w:rFonts w:cs="Arial" w:ascii="Arial" w:hAnsi="Arial"/>
          <w:b/>
          <w:sz w:val="20"/>
          <w:szCs w:val="20"/>
        </w:rPr>
        <w:t>e</w:t>
      </w:r>
      <w:r>
        <w:rPr>
          <w:rFonts w:cs="Arial" w:ascii="Arial" w:hAnsi="Arial"/>
          <w:b/>
          <w:sz w:val="20"/>
          <w:szCs w:val="20"/>
        </w:rPr>
        <w:t>xperiência profissional comprovada em projetos na área social e/ou ambiental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br/>
        <w:t>4. Conhecimentos e disponibilidade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 ) Possuo conhecimentos </w:t>
      </w:r>
      <w:r>
        <w:rPr>
          <w:rFonts w:cs="Arial" w:ascii="Arial" w:hAnsi="Arial"/>
          <w:b w:val="false"/>
          <w:bCs w:val="false"/>
          <w:sz w:val="20"/>
          <w:szCs w:val="20"/>
        </w:rPr>
        <w:t>de regularização fundiária e projetos de urbanização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  ) Possuo conhecimento de </w:t>
      </w:r>
      <w:r>
        <w:rPr>
          <w:rFonts w:cs="Arial" w:ascii="Arial" w:hAnsi="Arial"/>
          <w:b w:val="false"/>
          <w:bCs w:val="false"/>
          <w:sz w:val="20"/>
          <w:szCs w:val="20"/>
        </w:rPr>
        <w:t>de geoprocessamento e utilização de softwares para esta finalidade.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Outras informações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Declaro </w:t>
      </w:r>
      <w:r>
        <w:rPr>
          <w:rFonts w:cs="Arial" w:ascii="Arial" w:hAnsi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Declaro </w:t>
      </w:r>
      <w:r>
        <w:rPr>
          <w:rFonts w:cs="Arial" w:ascii="Arial" w:hAnsi="Arial"/>
          <w:sz w:val="20"/>
          <w:szCs w:val="20"/>
        </w:rPr>
        <w:t xml:space="preserve">ainda que a formação acadêmica e experiência profissionalpodem ser comprovados por meio de documentação original, quando requisitada pelo Governo do Paraná.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Local, data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do(a) candidato(a)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597025" cy="6991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1753235</wp:posOffset>
          </wp:positionH>
          <wp:positionV relativeFrom="paragraph">
            <wp:posOffset>-67945</wp:posOffset>
          </wp:positionV>
          <wp:extent cx="2008505" cy="86614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4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401e49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01e4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93f91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401e4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01e4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839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B89F-7690-4E6D-8278-32E3A7A6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LibreOffice/7.2.6.2$Windows_X86_64 LibreOffice_project/b0ec3a565991f7569a5a7f5d24fed7f52653d754</Application>
  <AppVersion>15.0000</AppVersion>
  <Pages>4</Pages>
  <Words>355</Words>
  <Characters>1933</Characters>
  <CharactersWithSpaces>2274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2021-02-25T18:25:00Z</dcterms:created>
  <dc:creator>Everton de Oliveira</dc:creator>
  <dc:description/>
  <dc:language>pt-BR</dc:language>
  <cp:lastModifiedBy/>
  <cp:lastPrinted>2022-01-21T20:28:00Z</cp:lastPrinted>
  <dcterms:modified xsi:type="dcterms:W3CDTF">2023-03-24T08:43:38Z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