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contextualSpacing/>
        <w:jc w:val="center"/>
        <w:rPr>
          <w:rFonts w:ascii="Arial" w:hAnsi="Arial"/>
          <w:sz w:val="20"/>
          <w:szCs w:val="20"/>
        </w:rPr>
      </w:pPr>
      <w:r>
        <w:rPr>
          <w:sz w:val="10"/>
          <w:szCs w:val="10"/>
        </w:rPr>
      </w:r>
    </w:p>
    <w:tbl>
      <w:tblPr>
        <w:tblStyle w:val="Tabelacomgrade"/>
        <w:tblW w:w="86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5"/>
      </w:tblGrid>
      <w:tr>
        <w:trPr/>
        <w:tc>
          <w:tcPr>
            <w:tcW w:w="8645" w:type="dxa"/>
            <w:tcBorders/>
            <w:shd w:color="auto" w:fill="95B3D7" w:themeFill="accent1" w:themeFillTint="99" w:val="clear"/>
          </w:tcPr>
          <w:p>
            <w:pPr>
              <w:pStyle w:val="Normal"/>
              <w:widowControl/>
              <w:spacing w:lineRule="auto" w:line="360" w:before="0" w:after="0"/>
              <w:contextualSpacing/>
              <w:jc w:val="center"/>
              <w:rPr>
                <w:rFonts w:ascii="Arial" w:hAnsi="Arial" w:eastAsia="Calibri" w:cs="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I. IDENTIFICAÇÃO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contextualSpacing/>
              <w:jc w:val="both"/>
              <w:rPr>
                <w:rFonts w:ascii="Arial" w:hAnsi="Arial" w:eastAsia="Calibri" w:cs="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" w:ascii="Arial" w:hAnsi="Arial"/>
                <w:kern w:val="0"/>
                <w:sz w:val="20"/>
                <w:szCs w:val="20"/>
                <w:lang w:val="pt-BR" w:eastAsia="en-US" w:bidi="ar-SA"/>
              </w:rPr>
              <w:t>Nome Completo: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contextualSpacing/>
              <w:jc w:val="both"/>
              <w:rPr>
                <w:rFonts w:ascii="Arial" w:hAnsi="Arial" w:eastAsia="Calibri" w:cs="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" w:ascii="Arial" w:hAnsi="Arial"/>
                <w:kern w:val="0"/>
                <w:sz w:val="20"/>
                <w:szCs w:val="20"/>
                <w:lang w:val="pt-BR" w:eastAsia="en-US" w:bidi="ar-SA"/>
              </w:rPr>
              <w:t>Tel.: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contextualSpacing/>
              <w:jc w:val="both"/>
              <w:rPr>
                <w:rFonts w:ascii="Arial" w:hAnsi="Arial" w:eastAsia="Calibri" w:cs="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" w:ascii="Arial" w:hAnsi="Arial"/>
                <w:kern w:val="0"/>
                <w:sz w:val="20"/>
                <w:szCs w:val="20"/>
                <w:lang w:val="pt-BR" w:eastAsia="en-US" w:bidi="ar-SA"/>
              </w:rPr>
              <w:t>E-mail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1. Aponte abaixo qual o seu segmento.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Cidadão (pessoa física);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) Associação ou entidade de defesa, garantia ou proteção dos direitos de crianças e adolescentes;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Entidade de classe ou categoria profissional;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Academia ou instituição de ensino e pesquisa;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Órgão ou entidade do Governo (Federal, Estadual ou Municipal);</w:t>
            </w:r>
          </w:p>
          <w:p>
            <w:pPr>
              <w:pStyle w:val="Normal"/>
              <w:widowControl/>
              <w:spacing w:lineRule="auto" w:line="360" w:before="0" w:after="0"/>
              <w:contextualSpacing/>
              <w:jc w:val="both"/>
              <w:rPr>
                <w:rFonts w:ascii="Arial" w:hAnsi="Arial" w:eastAsia="Calibri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Outro. Especifique: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2. Como você tomou conhecimento desta Consulta Pública? (Marque as opções que desejar)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Diário Oficial do Estado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Site da Secretaria de Estado do Desenvolvimento Social e Família - SEDEF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Outros sites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) Associação ou entidade de defesa, garantia ou proteção dos direitos de crianças e adolescentes;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Amigos, colegas ou profissionais de trabalho;</w:t>
            </w:r>
          </w:p>
          <w:p>
            <w:pPr>
              <w:pStyle w:val="Normal"/>
              <w:widowControl/>
              <w:spacing w:lineRule="auto" w:line="360" w:before="0" w:after="0"/>
              <w:contextualSpacing/>
              <w:jc w:val="both"/>
              <w:rPr>
                <w:rFonts w:ascii="Arial" w:hAnsi="Arial" w:eastAsia="Calibri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Outro. Especifique: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3. De uma forma geral, qual sua opinião sobre a proposta em discussão?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Fortemente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Parcialmente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Parcialmente desfavorável</w:t>
            </w:r>
          </w:p>
          <w:p>
            <w:pPr>
              <w:pStyle w:val="Normal"/>
              <w:widowControl/>
              <w:tabs>
                <w:tab w:val="clear" w:pos="720"/>
                <w:tab w:val="left" w:pos="2191" w:leader="none"/>
              </w:tabs>
              <w:spacing w:lineRule="auto" w:line="360" w:before="0" w:after="0"/>
              <w:contextualSpacing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Desfavorável</w:t>
            </w:r>
          </w:p>
          <w:p>
            <w:pPr>
              <w:pStyle w:val="Normal"/>
              <w:widowControl/>
              <w:tabs>
                <w:tab w:val="clear" w:pos="720"/>
                <w:tab w:val="left" w:pos="2191" w:leader="none"/>
              </w:tabs>
              <w:spacing w:lineRule="auto" w:line="360" w:before="0" w:after="0"/>
              <w:contextualSpacing/>
              <w:jc w:val="both"/>
              <w:rPr>
                <w:rFonts w:ascii="Arial" w:hAnsi="Arial" w:eastAsia="Calibri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Fortemente Desfavorável</w:t>
            </w:r>
          </w:p>
        </w:tc>
      </w:tr>
      <w:tr>
        <w:trPr/>
        <w:tc>
          <w:tcPr>
            <w:tcW w:w="8645" w:type="dxa"/>
            <w:tcBorders/>
            <w:shd w:color="auto" w:fill="95B3D7" w:themeFill="accent1" w:themeFillTint="99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II. CONSULTA E CONTRIBUIÇÕES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1. Qual sua opinião em relação à quantidade de crianças/adolescente atendidos?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Suficiente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Insuficiente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ampliar o número de crianças/adolescentes a serem atendidos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diminuir o número de crianças/adolescentes a serem atendidos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2. Qual sua opinião em relação e o custo total da proposta?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Suficiente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Insuficiente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ampliar o valor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diminuir o valor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3. O custo total da proposta é compatível com o número de atendimentos propostos?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Compatível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Incompatível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aumentar o valor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diminuir o valor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4. Em relação ao território de abrangência da proposta, qual sua opinião?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Suficiente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Insuficiente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ampliar</w:t>
            </w:r>
          </w:p>
          <w:p>
            <w:pPr>
              <w:pStyle w:val="Normal"/>
              <w:widowControl/>
              <w:spacing w:lineRule="auto" w:line="360" w:before="0" w:after="0"/>
              <w:jc w:val="left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Necessário diminuir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5. Qual sua opinião em relação à disponibilização de consulta oftalmológica e óculos para crianças e adolescentes das escolas públicas do território de abrangência do projeto? (Marque apenas uma opção)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Parcialmente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Desfavorável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6. Se você for profissional da área da saúde: Você entende que a proposta é compatível com as diretrizes da saúde?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Parcialmente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Desfavorável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  <w:tr>
        <w:trPr/>
        <w:tc>
          <w:tcPr>
            <w:tcW w:w="864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b/>
                <w:b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7. Se você for profissional da área da educação: Você entende que a proposta é compatível com as diretrizes da educação?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Parcialmente 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(  ) Desfavorável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eastAsia="Calibri" w:cs="Times New Roman"/>
                <w:kern w:val="0"/>
                <w:sz w:val="20"/>
                <w:szCs w:val="20"/>
                <w:lang w:val="pt-BR" w:eastAsia="en-US" w:bidi="ar-SA"/>
              </w:rPr>
            </w:pPr>
            <w:r>
              <w:rPr>
                <w:rFonts w:eastAsia="Calibri" w:cs="Times New Roman" w:ascii="Arial" w:hAnsi="Arial"/>
                <w:kern w:val="0"/>
                <w:sz w:val="20"/>
                <w:szCs w:val="20"/>
                <w:lang w:val="pt-BR" w:eastAsia="en-US" w:bidi="ar-SA"/>
              </w:rPr>
              <w:t>Considerações:</w:t>
            </w:r>
          </w:p>
        </w:tc>
      </w:tr>
    </w:tbl>
    <w:p>
      <w:pPr>
        <w:pStyle w:val="Normal"/>
        <w:spacing w:lineRule="auto" w:line="276"/>
        <w:ind w:left="283" w:hanging="340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auto" w:line="276"/>
        <w:ind w:left="283" w:hanging="340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spacing w:lineRule="auto" w:line="360"/>
        <w:ind w:firstLine="1418"/>
        <w:jc w:val="both"/>
        <w:rPr>
          <w:rFonts w:ascii="Arial" w:hAnsi="Arial"/>
          <w:sz w:val="20"/>
          <w:szCs w:val="20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9" w:top="1417" w:footer="709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Lucida Grande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center" w:pos="4419" w:leader="none"/>
        <w:tab w:val="right" w:pos="8838" w:leader="none"/>
      </w:tabs>
      <w:spacing w:lineRule="auto" w:line="360"/>
      <w:ind w:left="-1701" w:hanging="0"/>
      <w:jc w:val="center"/>
      <w:rPr>
        <w:rFonts w:ascii="Arial" w:hAnsi="Arial" w:eastAsia="Arial" w:cs="Arial"/>
        <w:color w:val="808080"/>
        <w:sz w:val="16"/>
        <w:szCs w:val="16"/>
      </w:rPr>
    </w:pPr>
    <w:r>
      <w:drawing>
        <wp:anchor behindDoc="1" distT="0" distB="0" distL="114300" distR="114300" simplePos="0" locked="0" layoutInCell="0" allowOverlap="1" relativeHeight="4">
          <wp:simplePos x="0" y="0"/>
          <wp:positionH relativeFrom="column">
            <wp:posOffset>-1080135</wp:posOffset>
          </wp:positionH>
          <wp:positionV relativeFrom="paragraph">
            <wp:posOffset>140970</wp:posOffset>
          </wp:positionV>
          <wp:extent cx="7561580" cy="216535"/>
          <wp:effectExtent l="0" t="0" r="0" b="0"/>
          <wp:wrapSquare wrapText="bothSides"/>
          <wp:docPr id="2" name="Imagem 2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36066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216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color w:val="808080"/>
        <w:sz w:val="16"/>
        <w:szCs w:val="16"/>
      </w:rPr>
      <w:t xml:space="preserve">                                         </w:t>
    </w:r>
    <w:r>
      <w:rPr>
        <w:rFonts w:eastAsia="Arial" w:cs="Arial" w:ascii="Arial" w:hAnsi="Arial"/>
        <w:color w:val="808080"/>
        <w:sz w:val="16"/>
        <w:szCs w:val="16"/>
      </w:rPr>
      <w:t>Palácio das Araucárias | Rua Jacy Loureiro de Campos, s/n | Centro Cívico | 80530-915 | Curitiba | Paraná | Brasil.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center"/>
      <w:rPr/>
    </w:pPr>
    <w:r>
      <w:rPr/>
      <w:drawing>
        <wp:inline distT="0" distB="0" distL="0" distR="0">
          <wp:extent cx="2383790" cy="1191895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83790" cy="1191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uiPriority="0" w:semiHidden="1" w:unhideWhenUsed="1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87a82"/>
    <w:pPr>
      <w:widowControl/>
      <w:suppressAutoHyphens w:val="true"/>
      <w:bidi w:val="0"/>
      <w:spacing w:before="0" w:after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7c0eac"/>
    <w:rPr>
      <w:rFonts w:ascii="Lucida Grande" w:hAnsi="Lucida Grande" w:cs="Lucida Grande"/>
      <w:sz w:val="18"/>
      <w:szCs w:val="18"/>
    </w:rPr>
  </w:style>
  <w:style w:type="character" w:styleId="RecuodecorpodetextoChar" w:customStyle="1">
    <w:name w:val="Recuo de corpo de texto Char"/>
    <w:basedOn w:val="DefaultParagraphFont"/>
    <w:qFormat/>
    <w:rsid w:val="0095350c"/>
    <w:rPr>
      <w:rFonts w:ascii="Arial" w:hAnsi="Arial" w:eastAsia="Times New Roman" w:cs="Arial"/>
      <w:sz w:val="28"/>
      <w:szCs w:val="20"/>
      <w:lang w:eastAsia="zh-CN"/>
    </w:rPr>
  </w:style>
  <w:style w:type="character" w:styleId="CabealhoChar" w:customStyle="1">
    <w:name w:val="Cabeçalho Char"/>
    <w:basedOn w:val="DefaultParagraphFont"/>
    <w:link w:val="Cabealho1"/>
    <w:uiPriority w:val="99"/>
    <w:qFormat/>
    <w:rsid w:val="0095350c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95350c"/>
    <w:rPr/>
  </w:style>
  <w:style w:type="character" w:styleId="Fontepargpadro8" w:customStyle="1">
    <w:name w:val="Fonte parág. padrão8"/>
    <w:qFormat/>
    <w:rsid w:val="00714040"/>
    <w:rPr/>
  </w:style>
  <w:style w:type="character" w:styleId="LinkdaInternet">
    <w:name w:val="Link da Internet"/>
    <w:basedOn w:val="DefaultParagraphFont"/>
    <w:uiPriority w:val="99"/>
    <w:unhideWhenUsed/>
    <w:rsid w:val="00765524"/>
    <w:rPr>
      <w:color w:val="0563C1" w:themeColor="hyperlink"/>
      <w:u w:val="single"/>
    </w:rPr>
  </w:style>
  <w:style w:type="character" w:styleId="Strong">
    <w:name w:val="Strong"/>
    <w:basedOn w:val="DefaultParagraphFont"/>
    <w:qFormat/>
    <w:rsid w:val="005b4064"/>
    <w:rPr>
      <w:b/>
      <w:bCs/>
    </w:rPr>
  </w:style>
  <w:style w:type="character" w:styleId="Nfase">
    <w:name w:val="Ênfase"/>
    <w:uiPriority w:val="20"/>
    <w:qFormat/>
    <w:rsid w:val="003f7c3f"/>
    <w:rPr>
      <w:i/>
      <w:iCs/>
    </w:rPr>
  </w:style>
  <w:style w:type="character" w:styleId="Ttulo3Char" w:customStyle="1">
    <w:name w:val="Título 3 Char"/>
    <w:basedOn w:val="DefaultParagraphFont"/>
    <w:link w:val="Ttulo31"/>
    <w:uiPriority w:val="9"/>
    <w:qFormat/>
    <w:rsid w:val="00f47ef2"/>
    <w:rPr>
      <w:rFonts w:ascii="Times New Roman" w:hAnsi="Times New Roman" w:eastAsia="Times New Roman"/>
      <w:b/>
      <w:bCs/>
      <w:sz w:val="27"/>
      <w:szCs w:val="27"/>
    </w:rPr>
  </w:style>
  <w:style w:type="character" w:styleId="Fontepargpadro1" w:customStyle="1">
    <w:name w:val="Fonte parág. padrão1"/>
    <w:qFormat/>
    <w:rsid w:val="00902b32"/>
    <w:rPr/>
  </w:style>
  <w:style w:type="character" w:styleId="Smbolosdenumerao" w:customStyle="1">
    <w:name w:val="Símbolos de numeração"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65524"/>
    <w:rPr>
      <w:color w:val="605E5C"/>
      <w:shd w:fill="E1DFDD" w:val="clea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rsid w:val="00f76113"/>
    <w:pPr>
      <w:spacing w:lineRule="auto" w:line="288" w:before="0" w:after="140"/>
    </w:pPr>
    <w:rPr/>
  </w:style>
  <w:style w:type="paragraph" w:styleId="Lista">
    <w:name w:val="List"/>
    <w:basedOn w:val="Corpodotexto"/>
    <w:rsid w:val="00f76113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f76113"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rsid w:val="00f76113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Ttulo31" w:customStyle="1">
    <w:name w:val="Título 31"/>
    <w:basedOn w:val="Normal"/>
    <w:link w:val="Ttulo3Char"/>
    <w:uiPriority w:val="9"/>
    <w:qFormat/>
    <w:rsid w:val="00f47ef2"/>
    <w:pPr>
      <w:spacing w:beforeAutospacing="1" w:afterAutospacing="1"/>
      <w:outlineLvl w:val="2"/>
    </w:pPr>
    <w:rPr>
      <w:rFonts w:ascii="Times New Roman" w:hAnsi="Times New Roman" w:eastAsia="Times New Roman"/>
      <w:b/>
      <w:bCs/>
      <w:sz w:val="27"/>
      <w:szCs w:val="27"/>
      <w:lang w:eastAsia="pt-BR"/>
    </w:rPr>
  </w:style>
  <w:style w:type="paragraph" w:styleId="Legenda1" w:customStyle="1">
    <w:name w:val="Legenda1"/>
    <w:basedOn w:val="Normal"/>
    <w:qFormat/>
    <w:rsid w:val="00f76113"/>
    <w:pPr>
      <w:suppressLineNumbers/>
      <w:spacing w:before="120" w:after="120"/>
    </w:pPr>
    <w:rPr>
      <w:rFonts w:cs="Arial"/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7c0eac"/>
    <w:pPr/>
    <w:rPr>
      <w:rFonts w:ascii="Lucida Grande" w:hAnsi="Lucida Grande" w:cs="Lucida Grande"/>
      <w:sz w:val="18"/>
      <w:szCs w:val="18"/>
    </w:rPr>
  </w:style>
  <w:style w:type="paragraph" w:styleId="Corpodotextorecuado">
    <w:name w:val="Body Text Indent"/>
    <w:basedOn w:val="Normal"/>
    <w:link w:val="RecuodecorpodetextoChar"/>
    <w:rsid w:val="0095350c"/>
    <w:pPr>
      <w:ind w:right="51" w:firstLine="1985"/>
      <w:jc w:val="both"/>
    </w:pPr>
    <w:rPr>
      <w:rFonts w:ascii="Arial" w:hAnsi="Arial" w:eastAsia="Times New Roman" w:cs="Arial"/>
      <w:sz w:val="28"/>
      <w:szCs w:val="20"/>
      <w:lang w:eastAsia="zh-CN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95350c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95350c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qFormat/>
    <w:rsid w:val="001869cf"/>
    <w:pPr>
      <w:widowControl w:val="false"/>
      <w:ind w:left="708" w:hanging="0"/>
    </w:pPr>
    <w:rPr>
      <w:rFonts w:ascii="Times New Roman" w:hAnsi="Times New Roman" w:eastAsia="Times New Roman" w:cs="Mangal"/>
      <w:color w:val="00000A"/>
      <w:sz w:val="20"/>
      <w:szCs w:val="18"/>
      <w:lang w:eastAsia="zh-CN" w:bidi="hi-IN"/>
    </w:rPr>
  </w:style>
  <w:style w:type="paragraph" w:styleId="LONormal" w:customStyle="1">
    <w:name w:val="LO-Normal"/>
    <w:qFormat/>
    <w:rsid w:val="00714040"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0"/>
      <w:sz w:val="24"/>
      <w:szCs w:val="20"/>
      <w:lang w:val="pt-BR" w:eastAsia="zh-CN" w:bidi="ar-SA"/>
    </w:rPr>
  </w:style>
  <w:style w:type="paragraph" w:styleId="Textbody" w:customStyle="1">
    <w:name w:val="Text body"/>
    <w:basedOn w:val="Normal"/>
    <w:qFormat/>
    <w:rsid w:val="00714040"/>
    <w:pPr>
      <w:widowControl w:val="false"/>
      <w:spacing w:before="0" w:after="120"/>
    </w:pPr>
    <w:rPr>
      <w:rFonts w:ascii="Times New Roman" w:hAnsi="Times New Roman" w:eastAsia="Times New Roman" w:cs="Tahoma"/>
      <w:szCs w:val="20"/>
      <w:lang w:eastAsia="zh-CN"/>
    </w:rPr>
  </w:style>
  <w:style w:type="paragraph" w:styleId="Standard" w:customStyle="1">
    <w:name w:val="Standard"/>
    <w:qFormat/>
    <w:rsid w:val="00714040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ahoma"/>
      <w:color w:val="auto"/>
      <w:kern w:val="0"/>
      <w:sz w:val="24"/>
      <w:szCs w:val="20"/>
      <w:lang w:val="pt-BR" w:eastAsia="zh-CN" w:bidi="ar-SA"/>
    </w:rPr>
  </w:style>
  <w:style w:type="paragraph" w:styleId="Western" w:customStyle="1">
    <w:name w:val="western"/>
    <w:basedOn w:val="Normal"/>
    <w:qFormat/>
    <w:rsid w:val="001e6f8f"/>
    <w:pPr>
      <w:spacing w:before="100" w:after="119"/>
    </w:pPr>
    <w:rPr>
      <w:rFonts w:ascii="Times New Roman" w:hAnsi="Times New Roman" w:eastAsia="Times New Roman"/>
      <w:color w:val="00000A"/>
      <w:lang w:eastAsia="zh-CN"/>
    </w:rPr>
  </w:style>
  <w:style w:type="paragraph" w:styleId="LOnormal1" w:customStyle="1">
    <w:name w:val="LO-normal"/>
    <w:qFormat/>
    <w:rsid w:val="001e6f8f"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0"/>
      <w:sz w:val="24"/>
      <w:szCs w:val="24"/>
      <w:lang w:val="en-US" w:eastAsia="zh-CN" w:bidi="hi-IN"/>
    </w:rPr>
  </w:style>
  <w:style w:type="paragraph" w:styleId="NormalWeb">
    <w:name w:val="Normal (Web)"/>
    <w:basedOn w:val="Normal"/>
    <w:uiPriority w:val="99"/>
    <w:qFormat/>
    <w:rsid w:val="005513ca"/>
    <w:pPr>
      <w:spacing w:before="280" w:after="280"/>
    </w:pPr>
    <w:rPr>
      <w:rFonts w:ascii="Times New Roman" w:hAnsi="Times New Roman" w:eastAsia="Times New Roman"/>
      <w:lang w:eastAsia="zh-CN"/>
    </w:rPr>
  </w:style>
  <w:style w:type="paragraph" w:styleId="Envelopereturn">
    <w:name w:val="envelope return"/>
    <w:basedOn w:val="Normal"/>
    <w:unhideWhenUsed/>
    <w:qFormat/>
    <w:rsid w:val="00e4731e"/>
    <w:pPr>
      <w:widowControl w:val="false"/>
      <w:suppressLineNumbers/>
    </w:pPr>
    <w:rPr>
      <w:rFonts w:ascii="Times New Roman" w:hAnsi="Times New Roman" w:eastAsia="Lucida Sans Unicode" w:cs="Mangal"/>
      <w:i/>
      <w:iCs/>
      <w:color w:val="00000A"/>
      <w:lang w:eastAsia="zh-CN" w:bidi="hi-IN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Normal1" w:customStyle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A24F07-18AB-4F83-8E8A-30C50CD35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Application>LibreOffice/7.2.6.2$Windows_X86_64 LibreOffice_project/b0ec3a565991f7569a5a7f5d24fed7f52653d754</Application>
  <AppVersion>15.0000</AppVersion>
  <Pages>3</Pages>
  <Words>451</Words>
  <Characters>2314</Characters>
  <CharactersWithSpaces>2781</CharactersWithSpaces>
  <Paragraphs>67</Paragraphs>
  <Company>SEDS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2024-02-14T18:58:00Z</dcterms:created>
  <dc:creator>Alexandre Franco Ribeiro</dc:creator>
  <dc:description/>
  <dc:language>pt-BR</dc:language>
  <cp:lastModifiedBy/>
  <cp:lastPrinted>2024-03-25T17:15:12Z</cp:lastPrinted>
  <dcterms:modified xsi:type="dcterms:W3CDTF">2024-04-05T16:01:23Z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